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5E" w:rsidRDefault="00CC2D5E" w:rsidP="00CC2D5E">
      <w:pPr>
        <w:spacing w:before="360"/>
        <w:ind w:left="0" w:firstLine="0"/>
        <w:jc w:val="left"/>
        <w:rPr>
          <w:rFonts w:ascii="Arial Black" w:hAnsi="Arial Black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7DCABC1" wp14:editId="77B5D344">
            <wp:extent cx="784860" cy="784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84C" w:rsidRDefault="00BD1E47" w:rsidP="00BD1E47">
      <w:pPr>
        <w:spacing w:before="360"/>
        <w:ind w:left="0" w:firstLine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Propozycja</w:t>
      </w:r>
      <w:r w:rsidR="00C32E3F">
        <w:rPr>
          <w:rFonts w:ascii="Arial Black" w:hAnsi="Arial Black"/>
          <w:sz w:val="22"/>
          <w:szCs w:val="22"/>
        </w:rPr>
        <w:t xml:space="preserve"> zmiany </w:t>
      </w:r>
      <w:r>
        <w:rPr>
          <w:rFonts w:ascii="Arial Black" w:hAnsi="Arial Black"/>
          <w:sz w:val="22"/>
          <w:szCs w:val="22"/>
        </w:rPr>
        <w:t xml:space="preserve">poprawiającej funkcjonowanie </w:t>
      </w:r>
    </w:p>
    <w:p w:rsidR="00C32E3F" w:rsidRPr="00A8354E" w:rsidRDefault="00BD1E47" w:rsidP="006A484C">
      <w:pPr>
        <w:spacing w:after="360"/>
        <w:ind w:left="0" w:firstLine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Wydziału </w:t>
      </w:r>
      <w:r w:rsidR="006A484C">
        <w:rPr>
          <w:rFonts w:ascii="Arial Black" w:hAnsi="Arial Black"/>
          <w:sz w:val="22"/>
          <w:szCs w:val="22"/>
        </w:rPr>
        <w:t xml:space="preserve">Inżynierii Lądowej i Transportu </w:t>
      </w:r>
      <w:r>
        <w:rPr>
          <w:rFonts w:ascii="Arial Black" w:hAnsi="Arial Black"/>
          <w:sz w:val="22"/>
          <w:szCs w:val="22"/>
        </w:rPr>
        <w:t xml:space="preserve">lub </w:t>
      </w:r>
      <w:r w:rsidR="00C32E3F">
        <w:rPr>
          <w:rFonts w:ascii="Arial Black" w:hAnsi="Arial Black"/>
          <w:sz w:val="22"/>
          <w:szCs w:val="22"/>
        </w:rPr>
        <w:t xml:space="preserve">podnoszącej jakość kształcenia 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32E3F" w:rsidRPr="0073260C" w:rsidTr="00C32E3F"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C32E3F" w:rsidRPr="00B37FFD" w:rsidRDefault="00C32E3F" w:rsidP="00AB7A52">
            <w:pPr>
              <w:tabs>
                <w:tab w:val="right" w:pos="794"/>
                <w:tab w:val="right" w:leader="dot" w:pos="9000"/>
              </w:tabs>
              <w:spacing w:before="60" w:after="60"/>
              <w:ind w:left="142" w:firstLine="0"/>
              <w:jc w:val="left"/>
              <w:rPr>
                <w:rFonts w:ascii="Arial Black" w:hAnsi="Arial Black"/>
                <w:sz w:val="20"/>
                <w:szCs w:val="20"/>
              </w:rPr>
            </w:pPr>
            <w:r w:rsidRPr="00B37FFD">
              <w:rPr>
                <w:rFonts w:ascii="Arial Black" w:hAnsi="Arial Black"/>
                <w:sz w:val="20"/>
                <w:szCs w:val="20"/>
              </w:rPr>
              <w:t xml:space="preserve">Numer wniosku: </w:t>
            </w:r>
          </w:p>
          <w:p w:rsidR="00C32E3F" w:rsidRPr="0073260C" w:rsidRDefault="00C32E3F" w:rsidP="00AB7A52">
            <w:pPr>
              <w:tabs>
                <w:tab w:val="right" w:pos="794"/>
                <w:tab w:val="right" w:leader="dot" w:pos="9000"/>
              </w:tabs>
              <w:spacing w:after="60"/>
              <w:ind w:left="142" w:firstLine="0"/>
              <w:jc w:val="left"/>
              <w:rPr>
                <w:b/>
                <w:bCs/>
              </w:rPr>
            </w:pPr>
            <w:r>
              <w:rPr>
                <w:sz w:val="16"/>
                <w:szCs w:val="16"/>
              </w:rPr>
              <w:t>(uzupełnia Komisja ds. Jakości Kształcenia)</w:t>
            </w:r>
          </w:p>
        </w:tc>
        <w:tc>
          <w:tcPr>
            <w:tcW w:w="581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32E3F" w:rsidRPr="0073260C" w:rsidRDefault="00C32E3F" w:rsidP="00AB7A52">
            <w:pPr>
              <w:tabs>
                <w:tab w:val="right" w:pos="794"/>
                <w:tab w:val="right" w:leader="dot" w:pos="9000"/>
              </w:tabs>
              <w:spacing w:before="60" w:after="60"/>
              <w:ind w:left="142" w:firstLine="0"/>
              <w:jc w:val="left"/>
              <w:rPr>
                <w:b/>
                <w:bCs/>
              </w:rPr>
            </w:pPr>
          </w:p>
        </w:tc>
      </w:tr>
      <w:tr w:rsidR="00C32E3F" w:rsidRPr="0073260C" w:rsidTr="00C32E3F"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C32E3F" w:rsidRPr="0073260C" w:rsidRDefault="00C32E3F" w:rsidP="00AB7A52">
            <w:pPr>
              <w:tabs>
                <w:tab w:val="right" w:pos="794"/>
                <w:tab w:val="right" w:leader="dot" w:pos="9000"/>
              </w:tabs>
              <w:spacing w:before="60" w:after="60"/>
              <w:ind w:left="142" w:firstLine="0"/>
              <w:jc w:val="left"/>
              <w:rPr>
                <w:b/>
                <w:bCs/>
              </w:rPr>
            </w:pPr>
            <w:r w:rsidRPr="00B37FFD">
              <w:rPr>
                <w:rFonts w:ascii="Arial Black" w:hAnsi="Arial Black"/>
                <w:sz w:val="20"/>
                <w:szCs w:val="20"/>
              </w:rPr>
              <w:t>Data zgłoszenia:</w:t>
            </w:r>
          </w:p>
        </w:tc>
        <w:tc>
          <w:tcPr>
            <w:tcW w:w="5811" w:type="dxa"/>
            <w:tcBorders>
              <w:right w:val="dotted" w:sz="4" w:space="0" w:color="auto"/>
            </w:tcBorders>
            <w:vAlign w:val="center"/>
          </w:tcPr>
          <w:p w:rsidR="00C32E3F" w:rsidRPr="00C32E3F" w:rsidRDefault="00C32E3F" w:rsidP="00C32E3F">
            <w:pPr>
              <w:tabs>
                <w:tab w:val="right" w:pos="794"/>
                <w:tab w:val="right" w:leader="dot" w:pos="9000"/>
              </w:tabs>
              <w:spacing w:before="60" w:after="60"/>
              <w:ind w:hanging="1003"/>
              <w:jc w:val="left"/>
              <w:rPr>
                <w:bCs/>
              </w:rPr>
            </w:pPr>
          </w:p>
        </w:tc>
      </w:tr>
      <w:tr w:rsidR="00C32E3F" w:rsidRPr="0073260C" w:rsidTr="00C32E3F"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C32E3F" w:rsidRPr="002329ED" w:rsidRDefault="00C32E3F" w:rsidP="00AB7A52">
            <w:pPr>
              <w:tabs>
                <w:tab w:val="right" w:pos="794"/>
                <w:tab w:val="right" w:leader="dot" w:pos="9000"/>
              </w:tabs>
              <w:spacing w:before="60" w:after="60"/>
              <w:ind w:left="142" w:firstLine="0"/>
              <w:jc w:val="left"/>
              <w:rPr>
                <w:rFonts w:ascii="Arial Black" w:hAnsi="Arial Black"/>
                <w:sz w:val="20"/>
                <w:szCs w:val="20"/>
              </w:rPr>
            </w:pPr>
            <w:r w:rsidRPr="002329ED">
              <w:rPr>
                <w:rFonts w:ascii="Arial Black" w:hAnsi="Arial Black"/>
                <w:sz w:val="20"/>
                <w:szCs w:val="20"/>
              </w:rPr>
              <w:t>Imię i nazwisko</w:t>
            </w:r>
            <w:r>
              <w:rPr>
                <w:rFonts w:ascii="Arial Black" w:hAnsi="Arial Black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right w:val="dotted" w:sz="4" w:space="0" w:color="auto"/>
            </w:tcBorders>
            <w:vAlign w:val="center"/>
          </w:tcPr>
          <w:p w:rsidR="00C32E3F" w:rsidRPr="00C32E3F" w:rsidRDefault="00C32E3F" w:rsidP="00C32E3F">
            <w:pPr>
              <w:tabs>
                <w:tab w:val="right" w:pos="794"/>
                <w:tab w:val="right" w:leader="dot" w:pos="9000"/>
              </w:tabs>
              <w:spacing w:before="60" w:after="60"/>
              <w:ind w:hanging="1003"/>
              <w:jc w:val="left"/>
              <w:rPr>
                <w:bCs/>
              </w:rPr>
            </w:pPr>
          </w:p>
        </w:tc>
      </w:tr>
      <w:tr w:rsidR="00C32E3F" w:rsidRPr="0073260C" w:rsidTr="00C32E3F"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C32E3F" w:rsidRPr="002329ED" w:rsidRDefault="00C32E3F" w:rsidP="00AB7A52">
            <w:pPr>
              <w:tabs>
                <w:tab w:val="right" w:pos="794"/>
                <w:tab w:val="right" w:leader="dot" w:pos="9000"/>
              </w:tabs>
              <w:spacing w:before="60" w:after="60"/>
              <w:ind w:left="142" w:firstLine="0"/>
              <w:jc w:val="lef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Stanowisko:</w:t>
            </w:r>
          </w:p>
        </w:tc>
        <w:tc>
          <w:tcPr>
            <w:tcW w:w="5811" w:type="dxa"/>
            <w:tcBorders>
              <w:right w:val="dotted" w:sz="4" w:space="0" w:color="auto"/>
            </w:tcBorders>
            <w:vAlign w:val="center"/>
          </w:tcPr>
          <w:p w:rsidR="00C32E3F" w:rsidRPr="00C32E3F" w:rsidRDefault="00C32E3F" w:rsidP="00C32E3F">
            <w:pPr>
              <w:tabs>
                <w:tab w:val="right" w:pos="794"/>
                <w:tab w:val="right" w:leader="dot" w:pos="9000"/>
              </w:tabs>
              <w:spacing w:before="60" w:after="60"/>
              <w:ind w:hanging="1003"/>
              <w:jc w:val="left"/>
              <w:rPr>
                <w:bCs/>
              </w:rPr>
            </w:pPr>
          </w:p>
        </w:tc>
      </w:tr>
      <w:tr w:rsidR="00C32E3F" w:rsidRPr="0073260C" w:rsidTr="00C32E3F"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:rsidR="00C32E3F" w:rsidRPr="002329ED" w:rsidRDefault="00C32E3F" w:rsidP="00AB7A52">
            <w:pPr>
              <w:tabs>
                <w:tab w:val="right" w:pos="794"/>
                <w:tab w:val="left" w:leader="dot" w:pos="6660"/>
                <w:tab w:val="right" w:leader="dot" w:pos="9000"/>
              </w:tabs>
              <w:spacing w:before="60" w:after="60"/>
              <w:ind w:left="142" w:firstLine="0"/>
              <w:jc w:val="left"/>
              <w:rPr>
                <w:rFonts w:ascii="Arial Black" w:hAnsi="Arial Black"/>
                <w:sz w:val="20"/>
                <w:szCs w:val="20"/>
              </w:rPr>
            </w:pPr>
            <w:r w:rsidRPr="00B37FFD">
              <w:rPr>
                <w:rFonts w:ascii="Arial Black" w:hAnsi="Arial Black"/>
                <w:sz w:val="20"/>
                <w:szCs w:val="20"/>
              </w:rPr>
              <w:t>Email:</w:t>
            </w:r>
          </w:p>
        </w:tc>
        <w:tc>
          <w:tcPr>
            <w:tcW w:w="5811" w:type="dxa"/>
            <w:tcBorders>
              <w:right w:val="dotted" w:sz="4" w:space="0" w:color="auto"/>
            </w:tcBorders>
            <w:vAlign w:val="center"/>
          </w:tcPr>
          <w:p w:rsidR="00C32E3F" w:rsidRPr="00C32E3F" w:rsidRDefault="00C32E3F" w:rsidP="00C32E3F">
            <w:pPr>
              <w:tabs>
                <w:tab w:val="right" w:pos="794"/>
                <w:tab w:val="right" w:leader="dot" w:pos="9000"/>
              </w:tabs>
              <w:spacing w:before="60" w:after="60"/>
              <w:ind w:hanging="1003"/>
              <w:jc w:val="left"/>
              <w:rPr>
                <w:bCs/>
              </w:rPr>
            </w:pPr>
          </w:p>
        </w:tc>
      </w:tr>
    </w:tbl>
    <w:p w:rsidR="00C32E3F" w:rsidRPr="003D7516" w:rsidRDefault="00C32E3F" w:rsidP="00C32E3F">
      <w:pPr>
        <w:pStyle w:val="Tekstprzypisudolnego"/>
        <w:tabs>
          <w:tab w:val="right" w:pos="794"/>
          <w:tab w:val="right" w:leader="dot" w:pos="9000"/>
          <w:tab w:val="left" w:pos="9540"/>
        </w:tabs>
        <w:spacing w:after="120"/>
        <w:rPr>
          <w:rFonts w:ascii="Arial Black" w:hAnsi="Arial Black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C32E3F" w:rsidRPr="0073260C" w:rsidTr="00AB7A52">
        <w:trPr>
          <w:trHeight w:val="684"/>
        </w:trPr>
        <w:tc>
          <w:tcPr>
            <w:tcW w:w="9272" w:type="dxa"/>
            <w:vAlign w:val="center"/>
          </w:tcPr>
          <w:p w:rsidR="00C32E3F" w:rsidRPr="00B37FFD" w:rsidRDefault="00C32E3F" w:rsidP="00AB7A52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60" w:after="60"/>
              <w:rPr>
                <w:rFonts w:ascii="Arial Black" w:hAnsi="Arial Black"/>
                <w:sz w:val="20"/>
                <w:szCs w:val="20"/>
              </w:rPr>
            </w:pPr>
            <w:r w:rsidRPr="00B37FFD">
              <w:rPr>
                <w:rFonts w:ascii="Arial Black" w:hAnsi="Arial Black"/>
                <w:sz w:val="20"/>
                <w:szCs w:val="20"/>
              </w:rPr>
              <w:t>Proponowana zmiana:</w:t>
            </w: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Pr="0073260C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</w:tc>
      </w:tr>
      <w:tr w:rsidR="00C32E3F" w:rsidRPr="0073260C" w:rsidTr="00AB7A52">
        <w:trPr>
          <w:trHeight w:val="458"/>
        </w:trPr>
        <w:tc>
          <w:tcPr>
            <w:tcW w:w="9272" w:type="dxa"/>
            <w:vAlign w:val="center"/>
          </w:tcPr>
          <w:p w:rsidR="00C32E3F" w:rsidRPr="00B37FFD" w:rsidRDefault="00C32E3F" w:rsidP="00AB7A52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60" w:after="60"/>
              <w:rPr>
                <w:rFonts w:ascii="Arial Black" w:hAnsi="Arial Black"/>
                <w:sz w:val="20"/>
                <w:szCs w:val="20"/>
              </w:rPr>
            </w:pPr>
            <w:r w:rsidRPr="00B37FFD">
              <w:rPr>
                <w:rFonts w:ascii="Arial Black" w:hAnsi="Arial Black"/>
                <w:sz w:val="20"/>
                <w:szCs w:val="20"/>
              </w:rPr>
              <w:t>Uzasadnienie:</w:t>
            </w: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Default="00C32E3F" w:rsidP="00C32E3F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  <w:spacing w:before="120"/>
            </w:pPr>
          </w:p>
          <w:p w:rsidR="00C32E3F" w:rsidRPr="001B1F3A" w:rsidRDefault="00C32E3F" w:rsidP="00AB7A52">
            <w:pPr>
              <w:pStyle w:val="Tekstprzypisudolnego"/>
              <w:tabs>
                <w:tab w:val="right" w:pos="794"/>
                <w:tab w:val="right" w:leader="dot" w:pos="9000"/>
                <w:tab w:val="left" w:pos="9540"/>
              </w:tabs>
            </w:pPr>
          </w:p>
        </w:tc>
      </w:tr>
    </w:tbl>
    <w:p w:rsidR="00C32E3F" w:rsidRDefault="00C32E3F" w:rsidP="00C32E3F">
      <w:pPr>
        <w:pStyle w:val="Tekstprzypisudolnego"/>
        <w:tabs>
          <w:tab w:val="right" w:pos="794"/>
          <w:tab w:val="right" w:leader="dot" w:pos="9000"/>
          <w:tab w:val="left" w:pos="9540"/>
        </w:tabs>
        <w:spacing w:after="120"/>
        <w:ind w:left="426"/>
        <w:rPr>
          <w:rFonts w:ascii="Arial Black" w:hAnsi="Arial Black"/>
        </w:rPr>
      </w:pPr>
    </w:p>
    <w:p w:rsidR="000573FD" w:rsidRDefault="000573FD"/>
    <w:sectPr w:rsidR="000573FD" w:rsidSect="00CC2D5E">
      <w:headerReference w:type="default" r:id="rId8"/>
      <w:footerReference w:type="default" r:id="rId9"/>
      <w:pgSz w:w="11906" w:h="16838"/>
      <w:pgMar w:top="5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C5" w:rsidRDefault="002D52C5" w:rsidP="00C32E3F">
      <w:r>
        <w:separator/>
      </w:r>
    </w:p>
  </w:endnote>
  <w:endnote w:type="continuationSeparator" w:id="0">
    <w:p w:rsidR="002D52C5" w:rsidRDefault="002D52C5" w:rsidP="00C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03"/>
      <w:gridCol w:w="7906"/>
    </w:tblGrid>
    <w:tr w:rsidR="00C32E3F" w:rsidTr="00C32E3F">
      <w:tc>
        <w:tcPr>
          <w:tcW w:w="2703" w:type="pct"/>
        </w:tcPr>
        <w:p w:rsidR="00C32E3F" w:rsidRDefault="00C32E3F">
          <w:pPr>
            <w:pStyle w:val="Stopk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2D5E" w:rsidRPr="00CC2D5E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2297" w:type="pct"/>
        </w:tcPr>
        <w:p w:rsidR="00C32E3F" w:rsidRDefault="00C32E3F">
          <w:pPr>
            <w:pStyle w:val="Stopka"/>
            <w:rPr>
              <w:color w:val="4F81BD" w:themeColor="accent1"/>
            </w:rPr>
          </w:pPr>
        </w:p>
      </w:tc>
    </w:tr>
  </w:tbl>
  <w:p w:rsidR="00C32E3F" w:rsidRDefault="00C32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C5" w:rsidRDefault="002D52C5" w:rsidP="00C32E3F">
      <w:r>
        <w:separator/>
      </w:r>
    </w:p>
  </w:footnote>
  <w:footnote w:type="continuationSeparator" w:id="0">
    <w:p w:rsidR="002D52C5" w:rsidRDefault="002D52C5" w:rsidP="00C3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5E" w:rsidRDefault="00CC2D5E" w:rsidP="00CC2D5E">
    <w:pPr>
      <w:pStyle w:val="Nagwek"/>
      <w:ind w:hanging="18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F"/>
    <w:rsid w:val="000573FD"/>
    <w:rsid w:val="002D52C5"/>
    <w:rsid w:val="00675D2E"/>
    <w:rsid w:val="006A484C"/>
    <w:rsid w:val="00BD1E47"/>
    <w:rsid w:val="00C32E3F"/>
    <w:rsid w:val="00C37390"/>
    <w:rsid w:val="00C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3F"/>
    <w:pPr>
      <w:spacing w:after="0" w:line="240" w:lineRule="auto"/>
      <w:ind w:left="1003" w:hanging="357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E3F"/>
    <w:pPr>
      <w:spacing w:after="0" w:line="240" w:lineRule="auto"/>
      <w:ind w:left="1003" w:hanging="35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32E3F"/>
    <w:pPr>
      <w:ind w:left="0" w:firstLine="0"/>
      <w:jc w:val="left"/>
    </w:pPr>
    <w:rPr>
      <w:rFonts w:eastAsia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2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E3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2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3F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3F"/>
    <w:pPr>
      <w:spacing w:after="0" w:line="240" w:lineRule="auto"/>
      <w:ind w:left="1003" w:hanging="357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E3F"/>
    <w:pPr>
      <w:spacing w:after="0" w:line="240" w:lineRule="auto"/>
      <w:ind w:left="1003" w:hanging="35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32E3F"/>
    <w:pPr>
      <w:ind w:left="0" w:firstLine="0"/>
      <w:jc w:val="left"/>
    </w:pPr>
    <w:rPr>
      <w:rFonts w:eastAsia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2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E3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2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3F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Merkisz-Guranowska</dc:creator>
  <cp:lastModifiedBy>Agnieszka Merkisz-Guranowska</cp:lastModifiedBy>
  <cp:revision>4</cp:revision>
  <dcterms:created xsi:type="dcterms:W3CDTF">2021-01-06T22:37:00Z</dcterms:created>
  <dcterms:modified xsi:type="dcterms:W3CDTF">2021-01-16T20:04:00Z</dcterms:modified>
</cp:coreProperties>
</file>